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1E" w:rsidRPr="00610560" w:rsidRDefault="00CB291E" w:rsidP="00CB291E">
      <w:pPr>
        <w:spacing w:after="0"/>
        <w:rPr>
          <w:rFonts w:ascii="Arial" w:hAnsi="Arial" w:cs="Arial"/>
          <w:b/>
          <w:sz w:val="24"/>
          <w:szCs w:val="24"/>
        </w:rPr>
        <w:sectPr w:rsidR="00CB291E" w:rsidRPr="00610560" w:rsidSect="00CB291E">
          <w:headerReference w:type="default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6D7864" w:rsidRPr="00610560" w:rsidRDefault="005A3378" w:rsidP="00CB291E">
      <w:pPr>
        <w:spacing w:after="0"/>
        <w:rPr>
          <w:rFonts w:ascii="Arial" w:hAnsi="Arial" w:cs="Arial"/>
          <w:sz w:val="24"/>
          <w:szCs w:val="24"/>
        </w:rPr>
      </w:pPr>
      <w:r w:rsidRPr="00610560">
        <w:rPr>
          <w:rFonts w:ascii="Arial" w:hAnsi="Arial" w:cs="Arial"/>
          <w:b/>
          <w:sz w:val="24"/>
          <w:szCs w:val="24"/>
        </w:rPr>
        <w:lastRenderedPageBreak/>
        <w:t>SPRING QUARTERLY MEETING</w:t>
      </w:r>
      <w:r w:rsidRPr="00610560">
        <w:rPr>
          <w:rFonts w:ascii="Arial" w:hAnsi="Arial" w:cs="Arial"/>
          <w:sz w:val="24"/>
          <w:szCs w:val="24"/>
        </w:rPr>
        <w:br/>
      </w:r>
      <w:r w:rsidR="00536D21" w:rsidRPr="00610560">
        <w:rPr>
          <w:rFonts w:ascii="Arial" w:hAnsi="Arial" w:cs="Arial"/>
          <w:sz w:val="24"/>
          <w:szCs w:val="24"/>
        </w:rPr>
        <w:t>April 27</w:t>
      </w:r>
      <w:r w:rsidR="00A502AC" w:rsidRPr="00610560">
        <w:rPr>
          <w:rFonts w:ascii="Arial" w:hAnsi="Arial" w:cs="Arial"/>
          <w:sz w:val="24"/>
          <w:szCs w:val="24"/>
        </w:rPr>
        <w:t>, 2017</w:t>
      </w:r>
    </w:p>
    <w:p w:rsidR="00A502AC" w:rsidRPr="00610560" w:rsidRDefault="00536D21" w:rsidP="00CB291E">
      <w:pPr>
        <w:spacing w:after="0"/>
        <w:rPr>
          <w:rFonts w:ascii="Arial" w:hAnsi="Arial" w:cs="Arial"/>
          <w:sz w:val="24"/>
          <w:szCs w:val="24"/>
        </w:rPr>
      </w:pPr>
      <w:r w:rsidRPr="00610560">
        <w:rPr>
          <w:rFonts w:ascii="Arial" w:hAnsi="Arial" w:cs="Arial"/>
          <w:sz w:val="24"/>
          <w:szCs w:val="24"/>
        </w:rPr>
        <w:t>9:00 AM – 4:00</w:t>
      </w:r>
      <w:r w:rsidR="00A502AC" w:rsidRPr="00610560">
        <w:rPr>
          <w:rFonts w:ascii="Arial" w:hAnsi="Arial" w:cs="Arial"/>
          <w:sz w:val="24"/>
          <w:szCs w:val="24"/>
        </w:rPr>
        <w:t xml:space="preserve"> PM</w:t>
      </w:r>
    </w:p>
    <w:p w:rsidR="00A502AC" w:rsidRPr="00610560" w:rsidRDefault="00A502AC" w:rsidP="00A502A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02AC" w:rsidRPr="00610560" w:rsidRDefault="00536D21" w:rsidP="00CB291E">
      <w:pPr>
        <w:spacing w:after="0"/>
        <w:jc w:val="right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  <w:r w:rsidRPr="00610560">
        <w:rPr>
          <w:rFonts w:ascii="Arial" w:hAnsi="Arial" w:cs="Arial"/>
          <w:sz w:val="24"/>
          <w:szCs w:val="24"/>
        </w:rPr>
        <w:lastRenderedPageBreak/>
        <w:t>Greater Spokane Incorporated</w:t>
      </w:r>
      <w:r w:rsidR="00A502AC" w:rsidRPr="00610560">
        <w:rPr>
          <w:rFonts w:ascii="Arial" w:hAnsi="Arial" w:cs="Arial"/>
          <w:sz w:val="24"/>
          <w:szCs w:val="24"/>
        </w:rPr>
        <w:br/>
      </w:r>
      <w:r w:rsidRPr="00610560">
        <w:rPr>
          <w:rFonts w:ascii="Arial" w:hAnsi="Arial" w:cs="Arial"/>
          <w:color w:val="000000" w:themeColor="text1"/>
          <w:sz w:val="24"/>
          <w:szCs w:val="24"/>
        </w:rPr>
        <w:t>801 W Riverside Ave</w:t>
      </w:r>
      <w:r w:rsidR="005A3378" w:rsidRPr="0061056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0560">
        <w:rPr>
          <w:rFonts w:ascii="Arial" w:hAnsi="Arial" w:cs="Arial"/>
          <w:color w:val="000000" w:themeColor="text1"/>
          <w:sz w:val="24"/>
          <w:szCs w:val="24"/>
        </w:rPr>
        <w:t>3100</w:t>
      </w:r>
      <w:r w:rsidR="00A502AC" w:rsidRPr="00610560">
        <w:rPr>
          <w:rStyle w:val="xbe"/>
          <w:rFonts w:ascii="Arial" w:hAnsi="Arial" w:cs="Arial"/>
          <w:color w:val="000000" w:themeColor="text1"/>
          <w:sz w:val="24"/>
          <w:szCs w:val="24"/>
          <w:lang w:val="en"/>
        </w:rPr>
        <w:br/>
      </w:r>
      <w:r w:rsidRPr="00610560">
        <w:rPr>
          <w:rFonts w:ascii="Arial" w:hAnsi="Arial" w:cs="Arial"/>
          <w:color w:val="000000" w:themeColor="text1"/>
          <w:sz w:val="24"/>
          <w:szCs w:val="24"/>
        </w:rPr>
        <w:t xml:space="preserve">Spokane, </w:t>
      </w:r>
      <w:r w:rsidR="005A3378" w:rsidRPr="00610560">
        <w:rPr>
          <w:rFonts w:ascii="Arial" w:hAnsi="Arial" w:cs="Arial"/>
          <w:color w:val="000000" w:themeColor="text1"/>
          <w:sz w:val="24"/>
          <w:szCs w:val="24"/>
        </w:rPr>
        <w:t>WA 9</w:t>
      </w:r>
      <w:r w:rsidRPr="00610560">
        <w:rPr>
          <w:rFonts w:ascii="Arial" w:hAnsi="Arial" w:cs="Arial"/>
          <w:color w:val="000000" w:themeColor="text1"/>
          <w:sz w:val="24"/>
          <w:szCs w:val="24"/>
        </w:rPr>
        <w:t>9201</w:t>
      </w:r>
    </w:p>
    <w:p w:rsidR="00CB291E" w:rsidRPr="00610560" w:rsidRDefault="00CB291E" w:rsidP="00CB291E">
      <w:pPr>
        <w:spacing w:after="0"/>
        <w:rPr>
          <w:rStyle w:val="xbe"/>
          <w:rFonts w:ascii="Arial" w:hAnsi="Arial" w:cs="Arial"/>
          <w:color w:val="222222"/>
          <w:sz w:val="24"/>
          <w:szCs w:val="24"/>
          <w:lang w:val="en"/>
        </w:rPr>
        <w:sectPr w:rsidR="00CB291E" w:rsidRPr="00610560" w:rsidSect="00CB291E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A502AC" w:rsidRPr="00610560" w:rsidRDefault="00A502AC" w:rsidP="00A502AC">
      <w:pPr>
        <w:spacing w:after="0"/>
        <w:jc w:val="center"/>
        <w:rPr>
          <w:rStyle w:val="xbe"/>
          <w:rFonts w:ascii="Arial" w:hAnsi="Arial" w:cs="Arial"/>
          <w:b/>
          <w:sz w:val="24"/>
          <w:szCs w:val="24"/>
          <w:lang w:val="en"/>
        </w:rPr>
      </w:pPr>
      <w:r w:rsidRPr="00610560">
        <w:rPr>
          <w:rStyle w:val="xbe"/>
          <w:rFonts w:ascii="Arial" w:hAnsi="Arial" w:cs="Arial"/>
          <w:b/>
          <w:sz w:val="24"/>
          <w:szCs w:val="24"/>
          <w:lang w:val="en"/>
        </w:rPr>
        <w:lastRenderedPageBreak/>
        <w:t>AGENDA</w:t>
      </w:r>
    </w:p>
    <w:p w:rsidR="00A502AC" w:rsidRPr="00610560" w:rsidRDefault="00A502AC" w:rsidP="00A502AC">
      <w:pPr>
        <w:spacing w:after="0"/>
        <w:rPr>
          <w:rStyle w:val="xbe"/>
          <w:rFonts w:ascii="Arial" w:hAnsi="Arial" w:cs="Arial"/>
          <w:color w:val="222222"/>
          <w:sz w:val="24"/>
          <w:szCs w:val="24"/>
          <w:lang w:val="en"/>
        </w:rPr>
      </w:pPr>
    </w:p>
    <w:p w:rsidR="00610560" w:rsidRPr="00610560" w:rsidRDefault="00A502AC" w:rsidP="00610560">
      <w:pPr>
        <w:spacing w:after="0"/>
        <w:ind w:left="2160" w:hanging="2160"/>
        <w:rPr>
          <w:rFonts w:ascii="Arial" w:hAnsi="Arial" w:cs="Arial"/>
          <w:b/>
        </w:rPr>
      </w:pPr>
      <w:r w:rsidRPr="00610560">
        <w:rPr>
          <w:rStyle w:val="xbe"/>
          <w:rFonts w:ascii="Arial" w:hAnsi="Arial" w:cs="Arial"/>
          <w:color w:val="222222"/>
          <w:lang w:val="en"/>
        </w:rPr>
        <w:t xml:space="preserve">9:00 </w:t>
      </w:r>
      <w:proofErr w:type="gramStart"/>
      <w:r w:rsidRPr="00610560">
        <w:rPr>
          <w:rStyle w:val="xbe"/>
          <w:rFonts w:ascii="Arial" w:hAnsi="Arial" w:cs="Arial"/>
          <w:color w:val="222222"/>
          <w:lang w:val="en"/>
        </w:rPr>
        <w:t>AM</w:t>
      </w:r>
      <w:proofErr w:type="gramEnd"/>
      <w:r w:rsidRPr="00610560">
        <w:rPr>
          <w:rStyle w:val="xbe"/>
          <w:rFonts w:ascii="Arial" w:hAnsi="Arial" w:cs="Arial"/>
          <w:color w:val="222222"/>
          <w:lang w:val="en"/>
        </w:rPr>
        <w:tab/>
      </w:r>
      <w:r w:rsidR="00610560" w:rsidRPr="00610560">
        <w:rPr>
          <w:rFonts w:ascii="Arial" w:hAnsi="Arial" w:cs="Arial"/>
          <w:b/>
        </w:rPr>
        <w:t>Local Defense Company Tour</w:t>
      </w:r>
    </w:p>
    <w:p w:rsidR="005C21F0" w:rsidRPr="00610560" w:rsidRDefault="00B3399C" w:rsidP="0061056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Berg Premier Camp Solutions (Shuttle service provided from GSI at 9AM)</w:t>
      </w:r>
    </w:p>
    <w:p w:rsidR="00610560" w:rsidRPr="00610560" w:rsidRDefault="00610560" w:rsidP="00610560">
      <w:pPr>
        <w:pStyle w:val="ListParagraph"/>
        <w:spacing w:after="0"/>
        <w:ind w:left="3240"/>
        <w:rPr>
          <w:rFonts w:ascii="Arial" w:hAnsi="Arial" w:cs="Arial"/>
        </w:rPr>
      </w:pPr>
    </w:p>
    <w:p w:rsidR="00610560" w:rsidRPr="00610560" w:rsidRDefault="005C21F0" w:rsidP="00610560">
      <w:pPr>
        <w:spacing w:after="0"/>
        <w:ind w:left="2160" w:hanging="2160"/>
        <w:rPr>
          <w:rStyle w:val="xbe"/>
          <w:rFonts w:ascii="Arial" w:hAnsi="Arial" w:cs="Arial"/>
          <w:color w:val="222222"/>
          <w:lang w:val="en"/>
        </w:rPr>
      </w:pPr>
      <w:r w:rsidRPr="00610560">
        <w:rPr>
          <w:rFonts w:ascii="Arial" w:hAnsi="Arial" w:cs="Arial"/>
        </w:rPr>
        <w:t>11:00</w:t>
      </w:r>
      <w:r w:rsidR="00610560" w:rsidRPr="00610560">
        <w:rPr>
          <w:rFonts w:ascii="Arial" w:hAnsi="Arial" w:cs="Arial"/>
        </w:rPr>
        <w:t xml:space="preserve"> </w:t>
      </w:r>
      <w:proofErr w:type="gramStart"/>
      <w:r w:rsidR="00610560" w:rsidRPr="00610560">
        <w:rPr>
          <w:rFonts w:ascii="Arial" w:hAnsi="Arial" w:cs="Arial"/>
        </w:rPr>
        <w:t>AM</w:t>
      </w:r>
      <w:proofErr w:type="gramEnd"/>
      <w:r w:rsidR="00610560" w:rsidRPr="00610560">
        <w:rPr>
          <w:rFonts w:ascii="Arial" w:hAnsi="Arial" w:cs="Arial"/>
        </w:rPr>
        <w:tab/>
      </w:r>
      <w:r w:rsidR="00610560" w:rsidRPr="00610560">
        <w:rPr>
          <w:rStyle w:val="xbe"/>
          <w:rFonts w:ascii="Arial" w:hAnsi="Arial" w:cs="Arial"/>
          <w:b/>
          <w:color w:val="222222"/>
          <w:lang w:val="en"/>
        </w:rPr>
        <w:t xml:space="preserve">Welcome &amp; Introductions </w:t>
      </w:r>
      <w:r w:rsidR="00610560" w:rsidRPr="00610560">
        <w:rPr>
          <w:rStyle w:val="xbe"/>
          <w:rFonts w:ascii="Arial" w:hAnsi="Arial" w:cs="Arial"/>
          <w:color w:val="222222"/>
          <w:lang w:val="en"/>
        </w:rPr>
        <w:t>(WMA Board Co-Chairs, Rich Hadley, John Powers)</w:t>
      </w:r>
    </w:p>
    <w:p w:rsidR="00B752AA" w:rsidRPr="00610560" w:rsidRDefault="00B752AA" w:rsidP="00B752AA">
      <w:pPr>
        <w:spacing w:after="0"/>
        <w:rPr>
          <w:rFonts w:ascii="Arial" w:hAnsi="Arial" w:cs="Arial"/>
        </w:rPr>
      </w:pPr>
    </w:p>
    <w:p w:rsidR="00610560" w:rsidRPr="00610560" w:rsidRDefault="00DD21EC" w:rsidP="006105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11:20</w:t>
      </w:r>
      <w:r w:rsidR="00610560" w:rsidRPr="00610560">
        <w:rPr>
          <w:rFonts w:ascii="Arial" w:hAnsi="Arial" w:cs="Arial"/>
        </w:rPr>
        <w:t xml:space="preserve"> A</w:t>
      </w:r>
      <w:r w:rsidR="00B752AA" w:rsidRPr="00610560">
        <w:rPr>
          <w:rFonts w:ascii="Arial" w:hAnsi="Arial" w:cs="Arial"/>
        </w:rPr>
        <w:t>M</w:t>
      </w:r>
      <w:r w:rsidR="00B752AA" w:rsidRPr="00610560">
        <w:rPr>
          <w:rFonts w:ascii="Arial" w:hAnsi="Arial" w:cs="Arial"/>
        </w:rPr>
        <w:tab/>
      </w:r>
      <w:r w:rsidR="00B752AA" w:rsidRPr="00610560">
        <w:rPr>
          <w:rFonts w:ascii="Arial" w:hAnsi="Arial" w:cs="Arial"/>
        </w:rPr>
        <w:tab/>
      </w:r>
      <w:r w:rsidR="00610560" w:rsidRPr="00610560">
        <w:rPr>
          <w:rFonts w:ascii="Arial" w:hAnsi="Arial" w:cs="Arial"/>
          <w:b/>
        </w:rPr>
        <w:t xml:space="preserve">Update: </w:t>
      </w:r>
      <w:r w:rsidR="00610560" w:rsidRPr="00610560">
        <w:rPr>
          <w:rFonts w:ascii="Arial" w:hAnsi="Arial" w:cs="Arial"/>
        </w:rPr>
        <w:t>Fairchild AFB</w:t>
      </w:r>
    </w:p>
    <w:p w:rsidR="00610560" w:rsidRPr="00610560" w:rsidRDefault="00610560" w:rsidP="00610560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610560">
        <w:rPr>
          <w:rFonts w:ascii="Arial" w:hAnsi="Arial" w:cs="Arial"/>
        </w:rPr>
        <w:t>Col. Matthew T. Fritz, Vice Wing Commander, FAFB</w:t>
      </w:r>
    </w:p>
    <w:p w:rsidR="00610560" w:rsidRPr="00610560" w:rsidRDefault="00610560" w:rsidP="00610560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610560">
        <w:rPr>
          <w:rFonts w:ascii="Arial" w:hAnsi="Arial" w:cs="Arial"/>
        </w:rPr>
        <w:t xml:space="preserve">Kevin </w:t>
      </w:r>
      <w:proofErr w:type="spellStart"/>
      <w:r w:rsidRPr="00610560">
        <w:rPr>
          <w:rFonts w:ascii="Arial" w:hAnsi="Arial" w:cs="Arial"/>
        </w:rPr>
        <w:t>Twohig</w:t>
      </w:r>
      <w:proofErr w:type="spellEnd"/>
      <w:r w:rsidRPr="00610560">
        <w:rPr>
          <w:rFonts w:ascii="Arial" w:hAnsi="Arial" w:cs="Arial"/>
        </w:rPr>
        <w:t>, Chair, FAFB</w:t>
      </w:r>
    </w:p>
    <w:p w:rsidR="00DD21EC" w:rsidRDefault="00DD21EC" w:rsidP="00DD21EC">
      <w:pPr>
        <w:spacing w:after="0"/>
        <w:ind w:left="1440" w:firstLine="720"/>
        <w:rPr>
          <w:rFonts w:ascii="Arial" w:hAnsi="Arial" w:cs="Arial"/>
          <w:b/>
        </w:rPr>
      </w:pPr>
    </w:p>
    <w:p w:rsidR="00DD21EC" w:rsidRPr="00610560" w:rsidRDefault="00DD21EC" w:rsidP="00DD21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11:45</w:t>
      </w:r>
      <w:r w:rsidRPr="00DD21EC">
        <w:rPr>
          <w:rFonts w:ascii="Arial" w:hAnsi="Arial" w:cs="Arial"/>
        </w:rPr>
        <w:t xml:space="preserve"> PM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10560">
        <w:rPr>
          <w:rFonts w:ascii="Arial" w:hAnsi="Arial" w:cs="Arial"/>
          <w:b/>
        </w:rPr>
        <w:t xml:space="preserve">Update: </w:t>
      </w:r>
      <w:r w:rsidRPr="00610560">
        <w:rPr>
          <w:rFonts w:ascii="Arial" w:hAnsi="Arial" w:cs="Arial"/>
        </w:rPr>
        <w:t>Legislative Brief</w:t>
      </w:r>
    </w:p>
    <w:p w:rsidR="00DD21EC" w:rsidRPr="00610560" w:rsidRDefault="00DD21EC" w:rsidP="00DD21E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610560">
        <w:rPr>
          <w:rFonts w:ascii="Arial" w:hAnsi="Arial" w:cs="Arial"/>
        </w:rPr>
        <w:t>Kristine Reeves, Department of Commerce</w:t>
      </w:r>
    </w:p>
    <w:p w:rsidR="00B3399C" w:rsidRDefault="00B3399C" w:rsidP="00DD21EC">
      <w:pPr>
        <w:spacing w:after="0"/>
        <w:rPr>
          <w:rFonts w:ascii="Arial" w:hAnsi="Arial" w:cs="Arial"/>
        </w:rPr>
      </w:pPr>
    </w:p>
    <w:p w:rsidR="00E34C46" w:rsidRPr="00610560" w:rsidRDefault="00DD21EC" w:rsidP="00DD21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12:00 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DD21EC">
        <w:rPr>
          <w:rFonts w:ascii="Arial" w:hAnsi="Arial" w:cs="Arial"/>
          <w:b/>
        </w:rPr>
        <w:t>Working</w:t>
      </w:r>
      <w:proofErr w:type="gramEnd"/>
      <w:r w:rsidRPr="00DD21EC">
        <w:rPr>
          <w:rFonts w:ascii="Arial" w:hAnsi="Arial" w:cs="Arial"/>
          <w:b/>
        </w:rPr>
        <w:t xml:space="preserve"> lunch served</w:t>
      </w:r>
    </w:p>
    <w:p w:rsidR="00DD21EC" w:rsidRDefault="00DD21EC" w:rsidP="00610560">
      <w:pPr>
        <w:spacing w:after="0"/>
        <w:ind w:left="2160" w:hanging="2160"/>
        <w:rPr>
          <w:rFonts w:ascii="Arial" w:hAnsi="Arial" w:cs="Arial"/>
        </w:rPr>
      </w:pPr>
    </w:p>
    <w:p w:rsidR="00610560" w:rsidRPr="00610560" w:rsidRDefault="00B752AA" w:rsidP="00610560">
      <w:pPr>
        <w:spacing w:after="0"/>
        <w:ind w:left="2160" w:hanging="2160"/>
        <w:rPr>
          <w:rFonts w:ascii="Arial" w:hAnsi="Arial" w:cs="Arial"/>
        </w:rPr>
      </w:pPr>
      <w:r w:rsidRPr="00610560">
        <w:rPr>
          <w:rFonts w:ascii="Arial" w:hAnsi="Arial" w:cs="Arial"/>
        </w:rPr>
        <w:t>12:</w:t>
      </w:r>
      <w:r w:rsidR="00DD21EC">
        <w:rPr>
          <w:rFonts w:ascii="Arial" w:hAnsi="Arial" w:cs="Arial"/>
        </w:rPr>
        <w:t>20</w:t>
      </w:r>
      <w:r w:rsidR="00E34C46" w:rsidRPr="00610560">
        <w:rPr>
          <w:rFonts w:ascii="Arial" w:hAnsi="Arial" w:cs="Arial"/>
        </w:rPr>
        <w:t xml:space="preserve"> PM</w:t>
      </w:r>
      <w:r w:rsidR="00E34C46" w:rsidRPr="00610560">
        <w:rPr>
          <w:rFonts w:ascii="Arial" w:hAnsi="Arial" w:cs="Arial"/>
        </w:rPr>
        <w:tab/>
      </w:r>
      <w:r w:rsidR="00610560" w:rsidRPr="00610560">
        <w:rPr>
          <w:rFonts w:ascii="Arial" w:hAnsi="Arial" w:cs="Arial"/>
          <w:b/>
        </w:rPr>
        <w:t>Lunch: Update:</w:t>
      </w:r>
      <w:r w:rsidR="00610560">
        <w:rPr>
          <w:rFonts w:ascii="Arial" w:hAnsi="Arial" w:cs="Arial"/>
        </w:rPr>
        <w:t xml:space="preserve"> OEA Grant</w:t>
      </w:r>
    </w:p>
    <w:p w:rsidR="003764EA" w:rsidRPr="00610560" w:rsidRDefault="00610560" w:rsidP="003764EA">
      <w:pPr>
        <w:numPr>
          <w:ilvl w:val="0"/>
          <w:numId w:val="9"/>
        </w:numPr>
        <w:spacing w:after="0"/>
        <w:contextualSpacing/>
        <w:rPr>
          <w:rFonts w:ascii="Arial" w:hAnsi="Arial" w:cs="Arial"/>
        </w:rPr>
      </w:pPr>
      <w:r w:rsidRPr="00610560">
        <w:rPr>
          <w:rFonts w:ascii="Arial" w:hAnsi="Arial" w:cs="Arial"/>
        </w:rPr>
        <w:t>James Evans, Department of Commerce</w:t>
      </w:r>
    </w:p>
    <w:p w:rsidR="00B752AA" w:rsidRPr="00610560" w:rsidRDefault="00B752AA" w:rsidP="00B752AA">
      <w:pPr>
        <w:spacing w:after="0"/>
        <w:rPr>
          <w:rFonts w:ascii="Arial" w:hAnsi="Arial" w:cs="Arial"/>
        </w:rPr>
      </w:pPr>
    </w:p>
    <w:p w:rsidR="003764EA" w:rsidRPr="00610560" w:rsidRDefault="00005232" w:rsidP="00B752AA">
      <w:pPr>
        <w:spacing w:after="0"/>
        <w:rPr>
          <w:rFonts w:ascii="Arial" w:hAnsi="Arial" w:cs="Arial"/>
        </w:rPr>
      </w:pPr>
      <w:r w:rsidRPr="00610560">
        <w:rPr>
          <w:rFonts w:ascii="Arial" w:hAnsi="Arial" w:cs="Arial"/>
        </w:rPr>
        <w:t>1</w:t>
      </w:r>
      <w:r w:rsidR="00DD21EC">
        <w:rPr>
          <w:rFonts w:ascii="Arial" w:hAnsi="Arial" w:cs="Arial"/>
        </w:rPr>
        <w:t>2:40</w:t>
      </w:r>
      <w:r w:rsidR="00B752AA" w:rsidRPr="00610560">
        <w:rPr>
          <w:rFonts w:ascii="Arial" w:hAnsi="Arial" w:cs="Arial"/>
        </w:rPr>
        <w:t xml:space="preserve"> P</w:t>
      </w:r>
      <w:r w:rsidR="005A3378" w:rsidRPr="00610560">
        <w:rPr>
          <w:rFonts w:ascii="Arial" w:hAnsi="Arial" w:cs="Arial"/>
        </w:rPr>
        <w:t>M</w:t>
      </w:r>
      <w:r w:rsidR="005A3378" w:rsidRPr="00610560">
        <w:rPr>
          <w:rFonts w:ascii="Arial" w:hAnsi="Arial" w:cs="Arial"/>
        </w:rPr>
        <w:tab/>
      </w:r>
      <w:r w:rsidR="00B752AA" w:rsidRPr="00610560">
        <w:rPr>
          <w:rFonts w:ascii="Arial" w:hAnsi="Arial" w:cs="Arial"/>
        </w:rPr>
        <w:tab/>
      </w:r>
      <w:r w:rsidR="003764EA" w:rsidRPr="00610560">
        <w:rPr>
          <w:rFonts w:ascii="Arial" w:hAnsi="Arial" w:cs="Arial"/>
          <w:b/>
        </w:rPr>
        <w:t>Presentation:</w:t>
      </w:r>
      <w:r w:rsidR="003764EA" w:rsidRPr="00610560">
        <w:rPr>
          <w:rFonts w:ascii="Arial" w:hAnsi="Arial" w:cs="Arial"/>
        </w:rPr>
        <w:t xml:space="preserve"> Military-Civilian Compatible Use Report</w:t>
      </w:r>
    </w:p>
    <w:p w:rsidR="003764EA" w:rsidRPr="00610560" w:rsidRDefault="003764EA" w:rsidP="003764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610560">
        <w:rPr>
          <w:rFonts w:ascii="Arial" w:hAnsi="Arial" w:cs="Arial"/>
        </w:rPr>
        <w:t>Deanah Watson, Department of Commerce</w:t>
      </w:r>
    </w:p>
    <w:p w:rsidR="005A3378" w:rsidRPr="00610560" w:rsidRDefault="005A3378" w:rsidP="00CB291E">
      <w:pPr>
        <w:spacing w:after="0"/>
        <w:ind w:left="2160" w:hanging="2160"/>
        <w:rPr>
          <w:rFonts w:ascii="Arial" w:hAnsi="Arial" w:cs="Arial"/>
        </w:rPr>
      </w:pPr>
    </w:p>
    <w:p w:rsidR="005A3378" w:rsidRPr="00610560" w:rsidRDefault="00610560" w:rsidP="006105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1:4</w:t>
      </w:r>
      <w:r w:rsidRPr="00610560">
        <w:rPr>
          <w:rFonts w:ascii="Arial" w:hAnsi="Arial" w:cs="Arial"/>
        </w:rPr>
        <w:t xml:space="preserve">0 </w:t>
      </w:r>
      <w:r w:rsidR="00B752AA" w:rsidRPr="00610560">
        <w:rPr>
          <w:rFonts w:ascii="Arial" w:hAnsi="Arial" w:cs="Arial"/>
        </w:rPr>
        <w:t>P</w:t>
      </w:r>
      <w:r w:rsidR="005A3378" w:rsidRPr="00610560">
        <w:rPr>
          <w:rFonts w:ascii="Arial" w:hAnsi="Arial" w:cs="Arial"/>
        </w:rPr>
        <w:t>M</w:t>
      </w:r>
      <w:r w:rsidR="005A3378" w:rsidRPr="00610560">
        <w:rPr>
          <w:rFonts w:ascii="Arial" w:hAnsi="Arial" w:cs="Arial"/>
        </w:rPr>
        <w:tab/>
      </w:r>
      <w:r w:rsidRPr="00610560">
        <w:rPr>
          <w:rFonts w:ascii="Arial" w:hAnsi="Arial" w:cs="Arial"/>
        </w:rPr>
        <w:tab/>
      </w:r>
      <w:r w:rsidR="00B752AA" w:rsidRPr="00610560">
        <w:rPr>
          <w:rFonts w:ascii="Arial" w:hAnsi="Arial" w:cs="Arial"/>
          <w:b/>
        </w:rPr>
        <w:t>Break</w:t>
      </w:r>
    </w:p>
    <w:p w:rsidR="00DD21EC" w:rsidRPr="00610560" w:rsidRDefault="00DD21EC" w:rsidP="005A3378">
      <w:pPr>
        <w:spacing w:after="0"/>
        <w:rPr>
          <w:rFonts w:ascii="Arial" w:hAnsi="Arial" w:cs="Arial"/>
        </w:rPr>
      </w:pPr>
    </w:p>
    <w:p w:rsidR="00E34C46" w:rsidRDefault="00610560" w:rsidP="00DD21E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1:5</w:t>
      </w:r>
      <w:r w:rsidRPr="00610560">
        <w:rPr>
          <w:rFonts w:ascii="Arial" w:hAnsi="Arial" w:cs="Arial"/>
        </w:rPr>
        <w:t>0</w:t>
      </w:r>
      <w:r w:rsidR="005A3378" w:rsidRPr="00610560">
        <w:rPr>
          <w:rFonts w:ascii="Arial" w:hAnsi="Arial" w:cs="Arial"/>
        </w:rPr>
        <w:t xml:space="preserve"> PM</w:t>
      </w:r>
      <w:r w:rsidR="005A3378" w:rsidRPr="00610560">
        <w:rPr>
          <w:rFonts w:ascii="Arial" w:hAnsi="Arial" w:cs="Arial"/>
        </w:rPr>
        <w:tab/>
      </w:r>
      <w:r w:rsidR="005A3378" w:rsidRPr="00610560">
        <w:rPr>
          <w:rFonts w:ascii="Arial" w:hAnsi="Arial" w:cs="Arial"/>
        </w:rPr>
        <w:tab/>
      </w:r>
      <w:r w:rsidR="00DD21EC">
        <w:rPr>
          <w:rFonts w:ascii="Arial" w:hAnsi="Arial" w:cs="Arial"/>
          <w:b/>
        </w:rPr>
        <w:t xml:space="preserve">Update: </w:t>
      </w:r>
      <w:r w:rsidR="00DD21EC">
        <w:rPr>
          <w:rFonts w:ascii="Arial" w:hAnsi="Arial" w:cs="Arial"/>
        </w:rPr>
        <w:t>PNNL Cybersecurity Project Update</w:t>
      </w:r>
    </w:p>
    <w:p w:rsidR="00DD21EC" w:rsidRPr="00DD21EC" w:rsidRDefault="004B3209" w:rsidP="00DD21EC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James Evans presenting on behalf of </w:t>
      </w:r>
      <w:r w:rsidR="00DD21EC">
        <w:rPr>
          <w:rFonts w:ascii="Arial" w:hAnsi="Arial" w:cs="Arial"/>
        </w:rPr>
        <w:t>Ryan Eddy, Director of Public Relations, PNNL</w:t>
      </w:r>
      <w:bookmarkStart w:id="0" w:name="_GoBack"/>
      <w:bookmarkEnd w:id="0"/>
    </w:p>
    <w:p w:rsidR="00DD21EC" w:rsidRDefault="00DD21EC" w:rsidP="005A3378">
      <w:pPr>
        <w:spacing w:after="0"/>
        <w:rPr>
          <w:rFonts w:ascii="Arial" w:hAnsi="Arial" w:cs="Arial"/>
        </w:rPr>
      </w:pPr>
    </w:p>
    <w:p w:rsidR="00DD21EC" w:rsidRDefault="00DD21EC" w:rsidP="00DD21E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2:10</w:t>
      </w:r>
      <w:r w:rsidR="00610560">
        <w:rPr>
          <w:rFonts w:ascii="Arial" w:hAnsi="Arial" w:cs="Arial"/>
        </w:rPr>
        <w:t xml:space="preserve"> PM </w:t>
      </w:r>
      <w:r w:rsidR="00610560">
        <w:rPr>
          <w:rFonts w:ascii="Arial" w:hAnsi="Arial" w:cs="Arial"/>
        </w:rPr>
        <w:tab/>
      </w:r>
      <w:r w:rsidR="00610560">
        <w:rPr>
          <w:rFonts w:ascii="Arial" w:hAnsi="Arial" w:cs="Arial"/>
        </w:rPr>
        <w:tab/>
      </w:r>
      <w:r w:rsidR="00A01C06">
        <w:rPr>
          <w:rFonts w:ascii="Arial" w:hAnsi="Arial" w:cs="Arial"/>
          <w:b/>
        </w:rPr>
        <w:t>Presentation/Discussion:</w:t>
      </w:r>
      <w:r>
        <w:rPr>
          <w:rFonts w:ascii="Arial" w:hAnsi="Arial" w:cs="Arial"/>
          <w:b/>
        </w:rPr>
        <w:t xml:space="preserve"> </w:t>
      </w:r>
      <w:r w:rsidR="00A01C06">
        <w:rPr>
          <w:rFonts w:ascii="Arial" w:hAnsi="Arial" w:cs="Arial"/>
        </w:rPr>
        <w:t>WMA Strategic Plan and Current OEA Update</w:t>
      </w:r>
    </w:p>
    <w:p w:rsidR="00DD21EC" w:rsidRPr="00E34C46" w:rsidRDefault="00DD21EC" w:rsidP="00DD21EC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Jeff Marcell, Senior Partner, TIP Strategies</w:t>
      </w:r>
    </w:p>
    <w:p w:rsidR="005A3378" w:rsidRDefault="005A3378" w:rsidP="005A3378">
      <w:pPr>
        <w:spacing w:after="0"/>
        <w:rPr>
          <w:rFonts w:ascii="Arial" w:hAnsi="Arial" w:cs="Arial"/>
        </w:rPr>
      </w:pPr>
    </w:p>
    <w:p w:rsidR="00610560" w:rsidRPr="00610560" w:rsidRDefault="00610560" w:rsidP="005A3378">
      <w:pPr>
        <w:spacing w:after="0"/>
        <w:rPr>
          <w:rFonts w:ascii="Arial" w:hAnsi="Arial" w:cs="Arial"/>
        </w:rPr>
      </w:pPr>
    </w:p>
    <w:p w:rsidR="00A77853" w:rsidRPr="00610560" w:rsidRDefault="00E34C46" w:rsidP="004156BF">
      <w:pPr>
        <w:spacing w:after="0"/>
        <w:rPr>
          <w:rFonts w:ascii="Arial" w:hAnsi="Arial" w:cs="Arial"/>
        </w:rPr>
      </w:pPr>
      <w:r w:rsidRPr="00610560">
        <w:rPr>
          <w:rFonts w:ascii="Arial" w:hAnsi="Arial" w:cs="Arial"/>
        </w:rPr>
        <w:t>4</w:t>
      </w:r>
      <w:r w:rsidR="004156BF" w:rsidRPr="00610560">
        <w:rPr>
          <w:rFonts w:ascii="Arial" w:hAnsi="Arial" w:cs="Arial"/>
        </w:rPr>
        <w:t>:00 PM</w:t>
      </w:r>
      <w:r w:rsidR="004156BF" w:rsidRPr="00610560">
        <w:rPr>
          <w:rFonts w:ascii="Arial" w:hAnsi="Arial" w:cs="Arial"/>
        </w:rPr>
        <w:tab/>
      </w:r>
      <w:r w:rsidR="00A77853" w:rsidRPr="00610560">
        <w:rPr>
          <w:rFonts w:ascii="Arial" w:hAnsi="Arial" w:cs="Arial"/>
        </w:rPr>
        <w:tab/>
      </w:r>
      <w:r w:rsidR="00A77853" w:rsidRPr="00610560">
        <w:rPr>
          <w:rFonts w:ascii="Arial" w:hAnsi="Arial" w:cs="Arial"/>
          <w:b/>
        </w:rPr>
        <w:t>Conclusion</w:t>
      </w:r>
    </w:p>
    <w:sectPr w:rsidR="00A77853" w:rsidRPr="00610560" w:rsidSect="00CB291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0B" w:rsidRDefault="00EA050B" w:rsidP="00A77853">
      <w:pPr>
        <w:spacing w:after="0" w:line="240" w:lineRule="auto"/>
      </w:pPr>
      <w:r>
        <w:separator/>
      </w:r>
    </w:p>
  </w:endnote>
  <w:endnote w:type="continuationSeparator" w:id="0">
    <w:p w:rsidR="00EA050B" w:rsidRDefault="00EA050B" w:rsidP="00A7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53" w:rsidRDefault="00A77853" w:rsidP="00A77853">
    <w:pPr>
      <w:pStyle w:val="Footer"/>
      <w:jc w:val="center"/>
    </w:pPr>
    <w:r>
      <w:t xml:space="preserve">2001 Sixth Ave, Suite 2600 | Seattle, WA 98121 </w:t>
    </w:r>
    <w:r>
      <w:sym w:font="Wingdings" w:char="F09F"/>
    </w:r>
    <w:r>
      <w:t xml:space="preserve"> </w:t>
    </w:r>
    <w:hyperlink r:id="rId1" w:history="1">
      <w:r w:rsidR="00F62C9C" w:rsidRPr="008A5278">
        <w:rPr>
          <w:rStyle w:val="Hyperlink"/>
        </w:rPr>
        <w:t>www.WAMilitaryAlliance.org</w:t>
      </w:r>
    </w:hyperlink>
    <w:r>
      <w:t xml:space="preserve"> </w:t>
    </w:r>
    <w:r>
      <w:sym w:font="Wingdings" w:char="F09F"/>
    </w:r>
    <w:r>
      <w:t xml:space="preserve"> 206-256-6105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0B" w:rsidRDefault="00EA050B" w:rsidP="00A77853">
      <w:pPr>
        <w:spacing w:after="0" w:line="240" w:lineRule="auto"/>
      </w:pPr>
      <w:r>
        <w:separator/>
      </w:r>
    </w:p>
  </w:footnote>
  <w:footnote w:type="continuationSeparator" w:id="0">
    <w:p w:rsidR="00EA050B" w:rsidRDefault="00EA050B" w:rsidP="00A7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53" w:rsidRDefault="00A77853" w:rsidP="00A77853">
    <w:pPr>
      <w:pStyle w:val="Header"/>
      <w:jc w:val="center"/>
    </w:pPr>
    <w:r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48EBE858" wp14:editId="1D3D52A2">
          <wp:extent cx="2852382" cy="923134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Stacked_WMAWebLogo1_v1.1.0925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943" cy="922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2AA"/>
    <w:multiLevelType w:val="hybridMultilevel"/>
    <w:tmpl w:val="A066EE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18C4B19"/>
    <w:multiLevelType w:val="hybridMultilevel"/>
    <w:tmpl w:val="8F1A62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9CD1657"/>
    <w:multiLevelType w:val="hybridMultilevel"/>
    <w:tmpl w:val="7FD81574"/>
    <w:lvl w:ilvl="0" w:tplc="5880A604">
      <w:start w:val="2001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240B6553"/>
    <w:multiLevelType w:val="hybridMultilevel"/>
    <w:tmpl w:val="D2220B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43212BF"/>
    <w:multiLevelType w:val="hybridMultilevel"/>
    <w:tmpl w:val="914C89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A7D10F2"/>
    <w:multiLevelType w:val="hybridMultilevel"/>
    <w:tmpl w:val="975649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E344951"/>
    <w:multiLevelType w:val="hybridMultilevel"/>
    <w:tmpl w:val="D706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61FB7"/>
    <w:multiLevelType w:val="hybridMultilevel"/>
    <w:tmpl w:val="4F049AB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67D92C34"/>
    <w:multiLevelType w:val="hybridMultilevel"/>
    <w:tmpl w:val="814A789C"/>
    <w:lvl w:ilvl="0" w:tplc="7514F0E8">
      <w:start w:val="16"/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AB918D6"/>
    <w:multiLevelType w:val="hybridMultilevel"/>
    <w:tmpl w:val="190437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EB566EF"/>
    <w:multiLevelType w:val="hybridMultilevel"/>
    <w:tmpl w:val="172E8978"/>
    <w:lvl w:ilvl="0" w:tplc="BF9079E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26B319C"/>
    <w:multiLevelType w:val="hybridMultilevel"/>
    <w:tmpl w:val="CCAC92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F17580B"/>
    <w:multiLevelType w:val="hybridMultilevel"/>
    <w:tmpl w:val="AE3A53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AC"/>
    <w:rsid w:val="00005232"/>
    <w:rsid w:val="0005486E"/>
    <w:rsid w:val="00087303"/>
    <w:rsid w:val="000D6C30"/>
    <w:rsid w:val="003764EA"/>
    <w:rsid w:val="004156BF"/>
    <w:rsid w:val="004B3209"/>
    <w:rsid w:val="00536D21"/>
    <w:rsid w:val="0057724B"/>
    <w:rsid w:val="005A3378"/>
    <w:rsid w:val="005C21F0"/>
    <w:rsid w:val="005F4CEC"/>
    <w:rsid w:val="006077CD"/>
    <w:rsid w:val="00610560"/>
    <w:rsid w:val="00656729"/>
    <w:rsid w:val="006D7864"/>
    <w:rsid w:val="008142B0"/>
    <w:rsid w:val="008B58EE"/>
    <w:rsid w:val="008F4393"/>
    <w:rsid w:val="00962781"/>
    <w:rsid w:val="009D0F8B"/>
    <w:rsid w:val="009D690C"/>
    <w:rsid w:val="00A01C06"/>
    <w:rsid w:val="00A357C1"/>
    <w:rsid w:val="00A502AC"/>
    <w:rsid w:val="00A77853"/>
    <w:rsid w:val="00AC07C7"/>
    <w:rsid w:val="00B3399C"/>
    <w:rsid w:val="00B752AA"/>
    <w:rsid w:val="00C210E4"/>
    <w:rsid w:val="00CB291E"/>
    <w:rsid w:val="00CD560B"/>
    <w:rsid w:val="00CD75CA"/>
    <w:rsid w:val="00D13783"/>
    <w:rsid w:val="00DD21EC"/>
    <w:rsid w:val="00E34C46"/>
    <w:rsid w:val="00E6768C"/>
    <w:rsid w:val="00EA050B"/>
    <w:rsid w:val="00EC0A61"/>
    <w:rsid w:val="00F57806"/>
    <w:rsid w:val="00F6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02AC"/>
    <w:rPr>
      <w:b/>
      <w:bCs/>
    </w:rPr>
  </w:style>
  <w:style w:type="character" w:customStyle="1" w:styleId="xbe">
    <w:name w:val="_xbe"/>
    <w:basedOn w:val="DefaultParagraphFont"/>
    <w:rsid w:val="00A502AC"/>
  </w:style>
  <w:style w:type="paragraph" w:styleId="ListParagraph">
    <w:name w:val="List Paragraph"/>
    <w:basedOn w:val="Normal"/>
    <w:uiPriority w:val="34"/>
    <w:qFormat/>
    <w:rsid w:val="00A50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53"/>
  </w:style>
  <w:style w:type="paragraph" w:styleId="Footer">
    <w:name w:val="footer"/>
    <w:basedOn w:val="Normal"/>
    <w:link w:val="FooterChar"/>
    <w:uiPriority w:val="99"/>
    <w:unhideWhenUsed/>
    <w:rsid w:val="00A7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53"/>
  </w:style>
  <w:style w:type="character" w:styleId="Hyperlink">
    <w:name w:val="Hyperlink"/>
    <w:basedOn w:val="DefaultParagraphFont"/>
    <w:uiPriority w:val="99"/>
    <w:unhideWhenUsed/>
    <w:rsid w:val="00A77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02AC"/>
    <w:rPr>
      <w:b/>
      <w:bCs/>
    </w:rPr>
  </w:style>
  <w:style w:type="character" w:customStyle="1" w:styleId="xbe">
    <w:name w:val="_xbe"/>
    <w:basedOn w:val="DefaultParagraphFont"/>
    <w:rsid w:val="00A502AC"/>
  </w:style>
  <w:style w:type="paragraph" w:styleId="ListParagraph">
    <w:name w:val="List Paragraph"/>
    <w:basedOn w:val="Normal"/>
    <w:uiPriority w:val="34"/>
    <w:qFormat/>
    <w:rsid w:val="00A50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853"/>
  </w:style>
  <w:style w:type="paragraph" w:styleId="Footer">
    <w:name w:val="footer"/>
    <w:basedOn w:val="Normal"/>
    <w:link w:val="FooterChar"/>
    <w:uiPriority w:val="99"/>
    <w:unhideWhenUsed/>
    <w:rsid w:val="00A77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853"/>
  </w:style>
  <w:style w:type="character" w:styleId="Hyperlink">
    <w:name w:val="Hyperlink"/>
    <w:basedOn w:val="DefaultParagraphFont"/>
    <w:uiPriority w:val="99"/>
    <w:unhideWhenUsed/>
    <w:rsid w:val="00A77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MilitaryAllian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 Kristiné (COM)</dc:creator>
  <cp:lastModifiedBy>Dale, Casey (COM)</cp:lastModifiedBy>
  <cp:revision>6</cp:revision>
  <cp:lastPrinted>2016-12-20T18:54:00Z</cp:lastPrinted>
  <dcterms:created xsi:type="dcterms:W3CDTF">2017-04-11T18:21:00Z</dcterms:created>
  <dcterms:modified xsi:type="dcterms:W3CDTF">2017-04-20T23:01:00Z</dcterms:modified>
</cp:coreProperties>
</file>